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C2CC" w14:textId="77777777" w:rsidR="00152B09" w:rsidRDefault="00B02F75" w:rsidP="00B02F75">
      <w:pPr>
        <w:jc w:val="center"/>
      </w:pPr>
      <w:r w:rsidRPr="00791E48">
        <w:rPr>
          <w:b/>
          <w:noProof/>
        </w:rPr>
        <w:drawing>
          <wp:inline distT="0" distB="0" distL="0" distR="0" wp14:anchorId="644E3288" wp14:editId="26F56925">
            <wp:extent cx="1362075" cy="800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DBC2" w14:textId="1C0A07CF" w:rsidR="00B02F75" w:rsidRPr="00054817" w:rsidRDefault="00B02F75" w:rsidP="00B02F75">
      <w:pPr>
        <w:spacing w:after="0"/>
        <w:jc w:val="center"/>
        <w:rPr>
          <w:rFonts w:ascii="Cambria" w:hAnsi="Cambria"/>
        </w:rPr>
      </w:pPr>
      <w:r w:rsidRPr="00054817">
        <w:rPr>
          <w:rFonts w:ascii="Cambria" w:hAnsi="Cambria"/>
        </w:rPr>
        <w:t>Escambia Soil &amp; W</w:t>
      </w:r>
      <w:r w:rsidR="00054817" w:rsidRPr="00054817">
        <w:rPr>
          <w:rFonts w:ascii="Cambria" w:hAnsi="Cambria"/>
        </w:rPr>
        <w:t xml:space="preserve">ater Conservation District </w:t>
      </w:r>
    </w:p>
    <w:p w14:paraId="760B27B4" w14:textId="77777777" w:rsidR="00054817" w:rsidRDefault="00054817" w:rsidP="00B02F75">
      <w:pPr>
        <w:spacing w:after="0"/>
        <w:jc w:val="center"/>
        <w:rPr>
          <w:rFonts w:ascii="Cambria" w:hAnsi="Cambria"/>
        </w:rPr>
      </w:pPr>
    </w:p>
    <w:p w14:paraId="47DA40D4" w14:textId="089FD06A" w:rsidR="00054817" w:rsidRDefault="00054817" w:rsidP="00B02F75">
      <w:pPr>
        <w:spacing w:after="0"/>
        <w:jc w:val="center"/>
        <w:rPr>
          <w:rFonts w:ascii="Cambria" w:hAnsi="Cambria"/>
        </w:rPr>
      </w:pPr>
      <w:r w:rsidRPr="00054817">
        <w:rPr>
          <w:rFonts w:ascii="Cambria" w:hAnsi="Cambria"/>
        </w:rPr>
        <w:t>Workshop Meeting Agenda</w:t>
      </w:r>
      <w:r>
        <w:rPr>
          <w:rFonts w:ascii="Cambria" w:hAnsi="Cambria"/>
        </w:rPr>
        <w:t>-Updated</w:t>
      </w:r>
    </w:p>
    <w:p w14:paraId="303D3B56" w14:textId="651B40BD" w:rsidR="00054817" w:rsidRDefault="00054817" w:rsidP="00B02F7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February 5, 2025</w:t>
      </w:r>
    </w:p>
    <w:p w14:paraId="618F7304" w14:textId="4E25BEF7" w:rsidR="00054817" w:rsidRDefault="00054817" w:rsidP="00B02F7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Pensacola Library-Spring Street</w:t>
      </w:r>
    </w:p>
    <w:p w14:paraId="717F2A83" w14:textId="368EC599" w:rsidR="00054817" w:rsidRDefault="00054817" w:rsidP="00B02F75">
      <w:pPr>
        <w:spacing w:after="0"/>
        <w:jc w:val="center"/>
        <w:rPr>
          <w:rFonts w:ascii="Cambria" w:hAnsi="Cambria"/>
        </w:rPr>
      </w:pPr>
    </w:p>
    <w:p w14:paraId="1E3F488A" w14:textId="15B6F21E" w:rsidR="00054817" w:rsidRDefault="00054817" w:rsidP="00054817">
      <w:pPr>
        <w:spacing w:after="0"/>
        <w:rPr>
          <w:rFonts w:ascii="Cambria" w:hAnsi="Cambria"/>
        </w:rPr>
      </w:pPr>
    </w:p>
    <w:p w14:paraId="4576C1C9" w14:textId="77777777" w:rsidR="00054817" w:rsidRDefault="00054817" w:rsidP="00054817">
      <w:pPr>
        <w:spacing w:after="0"/>
        <w:rPr>
          <w:rFonts w:ascii="Cambria" w:hAnsi="Cambria"/>
        </w:rPr>
      </w:pPr>
    </w:p>
    <w:p w14:paraId="254AFA19" w14:textId="24FF233F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>Call to Order</w:t>
      </w:r>
    </w:p>
    <w:p w14:paraId="6AF7EF4B" w14:textId="44A3EE0E" w:rsidR="00054817" w:rsidRDefault="00054817" w:rsidP="00054817">
      <w:pPr>
        <w:spacing w:after="0"/>
        <w:rPr>
          <w:rFonts w:ascii="Cambria" w:hAnsi="Cambria"/>
        </w:rPr>
      </w:pPr>
    </w:p>
    <w:p w14:paraId="4BD2CBB3" w14:textId="771D8D64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>District Supervisors Present at Call to Order and at Ajdournment</w:t>
      </w:r>
      <w:bookmarkStart w:id="0" w:name="_GoBack"/>
      <w:bookmarkEnd w:id="0"/>
    </w:p>
    <w:p w14:paraId="16C358E5" w14:textId="5F3614CB" w:rsidR="00054817" w:rsidRDefault="00054817" w:rsidP="00054817">
      <w:pPr>
        <w:spacing w:after="0"/>
        <w:rPr>
          <w:rFonts w:ascii="Cambria" w:hAnsi="Cambria"/>
        </w:rPr>
      </w:pPr>
    </w:p>
    <w:p w14:paraId="38C89427" w14:textId="72261A45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Establishment of Quorum </w:t>
      </w:r>
    </w:p>
    <w:p w14:paraId="3ACAB424" w14:textId="0D6DA937" w:rsidR="00054817" w:rsidRDefault="00054817" w:rsidP="00054817">
      <w:pPr>
        <w:spacing w:after="0"/>
        <w:rPr>
          <w:rFonts w:ascii="Cambria" w:hAnsi="Cambria"/>
        </w:rPr>
      </w:pPr>
    </w:p>
    <w:p w14:paraId="4301582E" w14:textId="2664A359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>Acknowledgement of Public Notice</w:t>
      </w:r>
    </w:p>
    <w:p w14:paraId="7DDB508A" w14:textId="61ADBBB6" w:rsidR="00054817" w:rsidRDefault="00054817" w:rsidP="00054817">
      <w:pPr>
        <w:spacing w:after="0"/>
        <w:rPr>
          <w:rFonts w:ascii="Cambria" w:hAnsi="Cambria"/>
        </w:rPr>
      </w:pPr>
    </w:p>
    <w:p w14:paraId="61071F70" w14:textId="6F724D3B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>Discussion Items</w:t>
      </w:r>
    </w:p>
    <w:p w14:paraId="0EA25E20" w14:textId="4657469B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Landowner Agriculture Cost Share Program</w:t>
      </w:r>
    </w:p>
    <w:p w14:paraId="1D3C885E" w14:textId="1CDC37A7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ESWCD Goals and Objectives</w:t>
      </w:r>
    </w:p>
    <w:p w14:paraId="474FB571" w14:textId="5C5928D3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Website Updates</w:t>
      </w:r>
    </w:p>
    <w:p w14:paraId="6380214F" w14:textId="191BE692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Development and Impacts to Soil and Water</w:t>
      </w:r>
    </w:p>
    <w:p w14:paraId="5E692489" w14:textId="04AB6651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Standing Rules for the ESWCD</w:t>
      </w:r>
    </w:p>
    <w:p w14:paraId="3E80E833" w14:textId="60DE7DC6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  <w:t>New Meeting Location – Escambia County’s Central Office Complex</w:t>
      </w:r>
    </w:p>
    <w:p w14:paraId="528C0433" w14:textId="6089E840" w:rsidR="00054817" w:rsidRDefault="00054817" w:rsidP="00054817">
      <w:pPr>
        <w:spacing w:after="0"/>
        <w:rPr>
          <w:rFonts w:ascii="Cambria" w:hAnsi="Cambria"/>
        </w:rPr>
      </w:pPr>
    </w:p>
    <w:p w14:paraId="259FC348" w14:textId="6A743EF3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>Adjournment</w:t>
      </w:r>
    </w:p>
    <w:p w14:paraId="1F462C0A" w14:textId="62143CD2" w:rsidR="00054817" w:rsidRDefault="00054817" w:rsidP="0005481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</w:p>
    <w:p w14:paraId="095E1A27" w14:textId="77777777" w:rsidR="00054817" w:rsidRPr="00054817" w:rsidRDefault="00054817" w:rsidP="00054817">
      <w:pPr>
        <w:spacing w:after="0"/>
        <w:rPr>
          <w:rFonts w:ascii="Cambria" w:hAnsi="Cambria"/>
        </w:rPr>
      </w:pPr>
    </w:p>
    <w:sectPr w:rsidR="00054817" w:rsidRPr="00054817" w:rsidSect="00054817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54817"/>
    <w:rsid w:val="000A57F4"/>
    <w:rsid w:val="00152B09"/>
    <w:rsid w:val="004257BF"/>
    <w:rsid w:val="004B7D5D"/>
    <w:rsid w:val="0073152C"/>
    <w:rsid w:val="00B02F75"/>
    <w:rsid w:val="00C1772C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4</cp:revision>
  <dcterms:created xsi:type="dcterms:W3CDTF">2025-02-12T15:48:00Z</dcterms:created>
  <dcterms:modified xsi:type="dcterms:W3CDTF">2025-02-12T15:58:00Z</dcterms:modified>
</cp:coreProperties>
</file>